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FCF0F" w14:textId="77777777" w:rsidR="008632AC" w:rsidRPr="008632AC" w:rsidRDefault="008632AC" w:rsidP="008632A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632AC">
        <w:rPr>
          <w:rFonts w:ascii="Times New Roman" w:eastAsia="Times New Roman" w:hAnsi="Times New Roman" w:cs="Times New Roman"/>
          <w:b/>
          <w:bCs/>
          <w:kern w:val="36"/>
          <w:sz w:val="48"/>
          <w:szCs w:val="48"/>
        </w:rPr>
        <w:t xml:space="preserve">Lesson 6 </w:t>
      </w:r>
      <w:r w:rsidRPr="008632AC">
        <w:rPr>
          <w:rFonts w:ascii="Times New Roman" w:eastAsia="Times New Roman" w:hAnsi="Times New Roman" w:cs="Times New Roman"/>
          <w:b/>
          <w:bCs/>
          <w:kern w:val="36"/>
          <w:sz w:val="48"/>
          <w:szCs w:val="48"/>
        </w:rPr>
        <w:br/>
        <w:t>Behavior and Performance</w:t>
      </w:r>
    </w:p>
    <w:p w14:paraId="09A71D64" w14:textId="77777777" w:rsidR="008632AC" w:rsidRPr="008632AC" w:rsidRDefault="008632AC" w:rsidP="008632AC">
      <w:pPr>
        <w:spacing w:after="0"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AAA000 Course Title </w:t>
      </w:r>
    </w:p>
    <w:p w14:paraId="6B1F2C83" w14:textId="77777777" w:rsidR="008632AC" w:rsidRPr="008632AC" w:rsidRDefault="00A947E8" w:rsidP="008632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8632AC" w:rsidRPr="008632AC">
          <w:rPr>
            <w:rFonts w:ascii="Times New Roman" w:eastAsia="Times New Roman" w:hAnsi="Times New Roman" w:cs="Times New Roman"/>
            <w:color w:val="0000FF"/>
            <w:sz w:val="24"/>
            <w:szCs w:val="24"/>
            <w:u w:val="single"/>
          </w:rPr>
          <w:t>Course Home</w:t>
        </w:r>
      </w:hyperlink>
    </w:p>
    <w:p w14:paraId="25FB9DB8" w14:textId="77777777" w:rsidR="008632AC" w:rsidRPr="008632AC" w:rsidRDefault="00A947E8" w:rsidP="008632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8632AC" w:rsidRPr="008632AC">
          <w:rPr>
            <w:rFonts w:ascii="Times New Roman" w:eastAsia="Times New Roman" w:hAnsi="Times New Roman" w:cs="Times New Roman"/>
            <w:color w:val="0000FF"/>
            <w:sz w:val="24"/>
            <w:szCs w:val="24"/>
            <w:u w:val="single"/>
          </w:rPr>
          <w:t>Lessons</w:t>
        </w:r>
      </w:hyperlink>
    </w:p>
    <w:p w14:paraId="40DE66B3" w14:textId="77777777" w:rsidR="008632AC" w:rsidRPr="008632AC" w:rsidRDefault="00A947E8" w:rsidP="008632AC">
      <w:pPr>
        <w:spacing w:after="0" w:line="240" w:lineRule="auto"/>
        <w:rPr>
          <w:rFonts w:ascii="Times New Roman" w:eastAsia="Times New Roman" w:hAnsi="Times New Roman" w:cs="Times New Roman"/>
          <w:sz w:val="24"/>
          <w:szCs w:val="24"/>
        </w:rPr>
      </w:pPr>
      <w:hyperlink r:id="rId8" w:history="1">
        <w:r w:rsidR="008632AC" w:rsidRPr="008632AC">
          <w:rPr>
            <w:rFonts w:ascii="Times New Roman" w:eastAsia="Times New Roman" w:hAnsi="Times New Roman" w:cs="Times New Roman"/>
            <w:color w:val="0000FF"/>
            <w:sz w:val="24"/>
            <w:szCs w:val="24"/>
            <w:u w:val="single"/>
          </w:rPr>
          <w:t xml:space="preserve">Print This </w:t>
        </w:r>
        <w:proofErr w:type="spellStart"/>
        <w:r w:rsidR="008632AC" w:rsidRPr="008632AC">
          <w:rPr>
            <w:rFonts w:ascii="Times New Roman" w:eastAsia="Times New Roman" w:hAnsi="Times New Roman" w:cs="Times New Roman"/>
            <w:color w:val="0000FF"/>
            <w:sz w:val="24"/>
            <w:szCs w:val="24"/>
            <w:u w:val="single"/>
          </w:rPr>
          <w:t>Page</w:t>
        </w:r>
      </w:hyperlink>
      <w:hyperlink r:id="rId9" w:history="1">
        <w:r w:rsidR="008632AC" w:rsidRPr="008632AC">
          <w:rPr>
            <w:rFonts w:ascii="Times New Roman" w:eastAsia="Times New Roman" w:hAnsi="Times New Roman" w:cs="Times New Roman"/>
            <w:color w:val="0000FF"/>
            <w:sz w:val="24"/>
            <w:szCs w:val="24"/>
            <w:u w:val="single"/>
          </w:rPr>
          <w:t>Print</w:t>
        </w:r>
        <w:proofErr w:type="spellEnd"/>
      </w:hyperlink>
      <w:r w:rsidR="008632AC" w:rsidRPr="008632AC">
        <w:rPr>
          <w:rFonts w:ascii="Times New Roman" w:eastAsia="Times New Roman" w:hAnsi="Times New Roman" w:cs="Times New Roman"/>
          <w:sz w:val="24"/>
          <w:szCs w:val="24"/>
        </w:rPr>
        <w:t xml:space="preserve"> </w:t>
      </w:r>
    </w:p>
    <w:p w14:paraId="2F16A61D" w14:textId="77777777" w:rsidR="008632AC" w:rsidRPr="008632AC" w:rsidRDefault="008632AC" w:rsidP="008632AC">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introduction"/>
      <w:bookmarkEnd w:id="0"/>
      <w:r w:rsidRPr="008632AC">
        <w:rPr>
          <w:rFonts w:ascii="Times New Roman" w:eastAsia="Times New Roman" w:hAnsi="Times New Roman" w:cs="Times New Roman"/>
          <w:b/>
          <w:bCs/>
          <w:sz w:val="36"/>
          <w:szCs w:val="36"/>
        </w:rPr>
        <w:t>Introduction: Connecting Your Learning</w:t>
      </w:r>
    </w:p>
    <w:p w14:paraId="12EF6C26"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This lesson discusses external influences on behavior. These external influences affect your motivation and ultimately, your performance. Through a manager's reinforcement, punishment, and extinction, employees learn in the workplace. Your ability and willingness to learn will affect your performance and the rewards you hope to receive. The chapter also discusses several leading theories of personality and motivation as well as how goal setting can influence you as a person, your performance, and your role in the workplace. </w:t>
      </w:r>
    </w:p>
    <w:p w14:paraId="06149778"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i/>
          <w:iCs/>
          <w:sz w:val="24"/>
          <w:szCs w:val="24"/>
        </w:rPr>
        <w:t>"The most important thing in communication is hearing what isn't said."</w:t>
      </w:r>
      <w:r w:rsidRPr="008632AC">
        <w:rPr>
          <w:rFonts w:ascii="Times New Roman" w:eastAsia="Times New Roman" w:hAnsi="Times New Roman" w:cs="Times New Roman"/>
          <w:sz w:val="24"/>
          <w:szCs w:val="24"/>
        </w:rPr>
        <w:t xml:space="preserve"> </w:t>
      </w:r>
    </w:p>
    <w:p w14:paraId="5F0389C5" w14:textId="77777777" w:rsidR="008632AC" w:rsidRPr="008632AC" w:rsidRDefault="00A947E8" w:rsidP="008632AC">
      <w:pPr>
        <w:spacing w:before="100" w:beforeAutospacing="1" w:after="100" w:afterAutospacing="1" w:line="240" w:lineRule="auto"/>
        <w:jc w:val="right"/>
        <w:rPr>
          <w:rFonts w:ascii="Times New Roman" w:eastAsia="Times New Roman" w:hAnsi="Times New Roman" w:cs="Times New Roman"/>
          <w:sz w:val="24"/>
          <w:szCs w:val="24"/>
        </w:rPr>
      </w:pPr>
      <w:hyperlink r:id="rId10" w:tgtFrame="_blank" w:history="1">
        <w:r w:rsidR="008632AC" w:rsidRPr="008632AC">
          <w:rPr>
            <w:rFonts w:ascii="Times New Roman" w:eastAsia="Times New Roman" w:hAnsi="Times New Roman" w:cs="Times New Roman"/>
            <w:color w:val="0000FF"/>
            <w:sz w:val="24"/>
            <w:szCs w:val="24"/>
            <w:u w:val="single"/>
          </w:rPr>
          <w:t>Peter Drucker</w:t>
        </w:r>
      </w:hyperlink>
    </w:p>
    <w:tbl>
      <w:tblPr>
        <w:tblW w:w="0" w:type="auto"/>
        <w:tblCellSpacing w:w="0" w:type="dxa"/>
        <w:tblCellMar>
          <w:top w:w="50" w:type="dxa"/>
          <w:left w:w="50" w:type="dxa"/>
          <w:bottom w:w="50" w:type="dxa"/>
          <w:right w:w="50" w:type="dxa"/>
        </w:tblCellMar>
        <w:tblLook w:val="04A0" w:firstRow="1" w:lastRow="0" w:firstColumn="1" w:lastColumn="0" w:noHBand="0" w:noVBand="1"/>
      </w:tblPr>
      <w:tblGrid>
        <w:gridCol w:w="2913"/>
        <w:gridCol w:w="5234"/>
      </w:tblGrid>
      <w:tr w:rsidR="008632AC" w:rsidRPr="008632AC" w14:paraId="30DF9772" w14:textId="77777777" w:rsidTr="008632AC">
        <w:trPr>
          <w:tblCellSpacing w:w="0" w:type="dxa"/>
        </w:trPr>
        <w:tc>
          <w:tcPr>
            <w:tcW w:w="0" w:type="auto"/>
            <w:gridSpan w:val="2"/>
            <w:vAlign w:val="center"/>
            <w:hideMark/>
          </w:tcPr>
          <w:p w14:paraId="25C926BB" w14:textId="77777777" w:rsidR="008632AC" w:rsidRPr="008632AC" w:rsidRDefault="008632AC" w:rsidP="008632AC">
            <w:pPr>
              <w:spacing w:after="0" w:line="240" w:lineRule="auto"/>
              <w:jc w:val="center"/>
              <w:rPr>
                <w:rFonts w:ascii="Times New Roman" w:eastAsia="Times New Roman" w:hAnsi="Times New Roman" w:cs="Times New Roman"/>
                <w:b/>
                <w:bCs/>
                <w:sz w:val="24"/>
                <w:szCs w:val="24"/>
              </w:rPr>
            </w:pPr>
            <w:r w:rsidRPr="008632AC">
              <w:rPr>
                <w:rFonts w:ascii="Times New Roman" w:eastAsia="Times New Roman" w:hAnsi="Times New Roman" w:cs="Times New Roman"/>
                <w:b/>
                <w:bCs/>
                <w:sz w:val="24"/>
                <w:szCs w:val="24"/>
              </w:rPr>
              <w:t>Readings, Resources, and Assignments</w:t>
            </w:r>
          </w:p>
        </w:tc>
      </w:tr>
      <w:tr w:rsidR="008632AC" w:rsidRPr="008632AC" w14:paraId="35AAF40B" w14:textId="77777777" w:rsidTr="008632AC">
        <w:trPr>
          <w:tblCellSpacing w:w="0" w:type="dxa"/>
        </w:trPr>
        <w:tc>
          <w:tcPr>
            <w:tcW w:w="0" w:type="auto"/>
            <w:vAlign w:val="center"/>
            <w:hideMark/>
          </w:tcPr>
          <w:p w14:paraId="0CC1BD25" w14:textId="77777777" w:rsidR="008632AC" w:rsidRPr="008632AC" w:rsidRDefault="008632AC" w:rsidP="008632AC">
            <w:pPr>
              <w:spacing w:after="0"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Required Textbook Readings</w:t>
            </w:r>
          </w:p>
        </w:tc>
        <w:tc>
          <w:tcPr>
            <w:tcW w:w="0" w:type="auto"/>
            <w:vAlign w:val="center"/>
            <w:hideMark/>
          </w:tcPr>
          <w:p w14:paraId="7F81E7EA"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Chapter 6: "Learning and Performance Management"</w:t>
            </w:r>
          </w:p>
        </w:tc>
      </w:tr>
      <w:tr w:rsidR="008632AC" w:rsidRPr="008632AC" w14:paraId="551F067C" w14:textId="77777777" w:rsidTr="008632AC">
        <w:trPr>
          <w:tblCellSpacing w:w="0" w:type="dxa"/>
        </w:trPr>
        <w:tc>
          <w:tcPr>
            <w:tcW w:w="0" w:type="auto"/>
            <w:vAlign w:val="center"/>
            <w:hideMark/>
          </w:tcPr>
          <w:p w14:paraId="7A612388" w14:textId="77777777" w:rsidR="008632AC" w:rsidRPr="008632AC" w:rsidRDefault="008632AC" w:rsidP="008632AC">
            <w:pPr>
              <w:spacing w:after="0"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Multimedia Resources</w:t>
            </w:r>
          </w:p>
        </w:tc>
        <w:tc>
          <w:tcPr>
            <w:tcW w:w="0" w:type="auto"/>
            <w:vAlign w:val="center"/>
            <w:hideMark/>
          </w:tcPr>
          <w:p w14:paraId="7B9D1AEE" w14:textId="77777777" w:rsidR="008632AC" w:rsidRPr="008632AC" w:rsidRDefault="00A947E8" w:rsidP="008632AC">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proofErr w:type="spellStart"/>
              <w:r w:rsidR="008632AC" w:rsidRPr="008632AC">
                <w:rPr>
                  <w:rFonts w:ascii="Times New Roman" w:eastAsia="Times New Roman" w:hAnsi="Times New Roman" w:cs="Times New Roman"/>
                  <w:color w:val="0000FF"/>
                  <w:sz w:val="24"/>
                  <w:szCs w:val="24"/>
                  <w:u w:val="single"/>
                </w:rPr>
                <w:t>Coursemate</w:t>
              </w:r>
              <w:proofErr w:type="spellEnd"/>
              <w:r w:rsidR="008632AC" w:rsidRPr="008632AC">
                <w:rPr>
                  <w:rFonts w:ascii="Times New Roman" w:eastAsia="Times New Roman" w:hAnsi="Times New Roman" w:cs="Times New Roman"/>
                  <w:color w:val="0000FF"/>
                  <w:sz w:val="24"/>
                  <w:szCs w:val="24"/>
                  <w:u w:val="single"/>
                </w:rPr>
                <w:t xml:space="preserve"> site</w:t>
              </w:r>
            </w:hyperlink>
          </w:p>
        </w:tc>
      </w:tr>
      <w:tr w:rsidR="008632AC" w:rsidRPr="008632AC" w14:paraId="56D66677" w14:textId="77777777" w:rsidTr="008632AC">
        <w:trPr>
          <w:tblCellSpacing w:w="0" w:type="dxa"/>
        </w:trPr>
        <w:tc>
          <w:tcPr>
            <w:tcW w:w="0" w:type="auto"/>
            <w:vAlign w:val="center"/>
            <w:hideMark/>
          </w:tcPr>
          <w:p w14:paraId="22489DCA" w14:textId="77777777" w:rsidR="008632AC" w:rsidRPr="008632AC" w:rsidRDefault="008632AC" w:rsidP="008632AC">
            <w:pPr>
              <w:spacing w:after="0"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Required Assignments</w:t>
            </w:r>
          </w:p>
        </w:tc>
        <w:tc>
          <w:tcPr>
            <w:tcW w:w="0" w:type="auto"/>
            <w:vAlign w:val="center"/>
            <w:hideMark/>
          </w:tcPr>
          <w:p w14:paraId="045548CC"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bookmarkStart w:id="1" w:name="_GoBack"/>
            <w:bookmarkEnd w:id="1"/>
            <w:r w:rsidRPr="008632AC">
              <w:rPr>
                <w:rFonts w:ascii="Times New Roman" w:eastAsia="Times New Roman" w:hAnsi="Times New Roman" w:cs="Times New Roman"/>
                <w:sz w:val="24"/>
                <w:szCs w:val="24"/>
              </w:rPr>
              <w:t>Essay</w:t>
            </w:r>
          </w:p>
        </w:tc>
      </w:tr>
    </w:tbl>
    <w:p w14:paraId="7A25D172" w14:textId="77777777" w:rsidR="008632AC" w:rsidRPr="008632AC" w:rsidRDefault="008632AC" w:rsidP="008632AC">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priorknowledge"/>
      <w:bookmarkEnd w:id="2"/>
      <w:r w:rsidRPr="008632AC">
        <w:rPr>
          <w:rFonts w:ascii="Times New Roman" w:eastAsia="Times New Roman" w:hAnsi="Times New Roman" w:cs="Times New Roman"/>
          <w:b/>
          <w:bCs/>
          <w:sz w:val="36"/>
          <w:szCs w:val="36"/>
        </w:rPr>
        <w:t>Check Prior Knowledge</w:t>
      </w:r>
    </w:p>
    <w:p w14:paraId="17E10A09"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How much do you already know about the concepts you will cover in this lesson? The following activities will focus your attention on the information in the lesson. You are strongly encouraged to complete this section, although you are not required to submit the responses to your instructor.</w:t>
      </w:r>
    </w:p>
    <w:tbl>
      <w:tblPr>
        <w:tblW w:w="0" w:type="auto"/>
        <w:jc w:val="center"/>
        <w:tblCellSpacing w:w="15" w:type="dxa"/>
        <w:tblCellMar>
          <w:top w:w="50" w:type="dxa"/>
          <w:left w:w="50" w:type="dxa"/>
          <w:bottom w:w="50" w:type="dxa"/>
          <w:right w:w="50" w:type="dxa"/>
        </w:tblCellMar>
        <w:tblLook w:val="04A0" w:firstRow="1" w:lastRow="0" w:firstColumn="1" w:lastColumn="0" w:noHBand="0" w:noVBand="1"/>
      </w:tblPr>
      <w:tblGrid>
        <w:gridCol w:w="625"/>
        <w:gridCol w:w="8735"/>
      </w:tblGrid>
      <w:tr w:rsidR="008632AC" w:rsidRPr="008632AC" w14:paraId="28C8F7C1" w14:textId="77777777" w:rsidTr="008632AC">
        <w:trPr>
          <w:tblCellSpacing w:w="15" w:type="dxa"/>
          <w:jc w:val="center"/>
        </w:trPr>
        <w:tc>
          <w:tcPr>
            <w:tcW w:w="0" w:type="auto"/>
            <w:vAlign w:val="center"/>
            <w:hideMark/>
          </w:tcPr>
          <w:p w14:paraId="2F4ACC6B"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noProof/>
                <w:color w:val="0000FF"/>
                <w:sz w:val="24"/>
                <w:szCs w:val="24"/>
              </w:rPr>
              <mc:AlternateContent>
                <mc:Choice Requires="wps">
                  <w:drawing>
                    <wp:inline distT="0" distB="0" distL="0" distR="0" wp14:anchorId="67D8FCF0" wp14:editId="0A6C6619">
                      <wp:extent cx="304800" cy="304800"/>
                      <wp:effectExtent l="0" t="0" r="0" b="0"/>
                      <wp:docPr id="4" name="AutoShape 6" descr="Developing Positive Behavior video thumb">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A078B" id="AutoShape 6" o:spid="_x0000_s1026" alt="Developing Positive Behavior video thumb" href="http://ezp1r.riosalado.edu/login?url=http://digital.films.com/PortalPlaylists.aspx?aid=658&amp;xtid=17690"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" o:button="t" filled="f" stroked="f">
                      <v:fill o:detectmouseclick="t"/>
                      <o:lock v:ext="edit" aspectratio="t"/>
                      <w10:anchorlock/>
                    </v:rect>
                  </w:pict>
                </mc:Fallback>
              </mc:AlternateContent>
            </w:r>
          </w:p>
        </w:tc>
        <w:tc>
          <w:tcPr>
            <w:tcW w:w="0" w:type="auto"/>
            <w:vAlign w:val="center"/>
            <w:hideMark/>
          </w:tcPr>
          <w:p w14:paraId="6390F3D8" w14:textId="77777777" w:rsidR="008632AC" w:rsidRPr="008632AC" w:rsidRDefault="00A947E8" w:rsidP="008632AC">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8632AC" w:rsidRPr="008632AC">
                <w:rPr>
                  <w:rFonts w:ascii="Times New Roman" w:eastAsia="Times New Roman" w:hAnsi="Times New Roman" w:cs="Times New Roman"/>
                  <w:b/>
                  <w:bCs/>
                  <w:i/>
                  <w:iCs/>
                  <w:color w:val="0000FF"/>
                  <w:sz w:val="24"/>
                  <w:szCs w:val="24"/>
                  <w:u w:val="single"/>
                </w:rPr>
                <w:t>A+ in the Workplace: Developing Positive Behavior</w:t>
              </w:r>
            </w:hyperlink>
            <w:r w:rsidR="008632AC" w:rsidRPr="008632AC">
              <w:rPr>
                <w:rFonts w:ascii="Times New Roman" w:eastAsia="Times New Roman" w:hAnsi="Times New Roman" w:cs="Times New Roman"/>
                <w:sz w:val="24"/>
                <w:szCs w:val="24"/>
              </w:rPr>
              <w:t xml:space="preserve"> (17:00)</w:t>
            </w:r>
          </w:p>
          <w:p w14:paraId="4AE7908A"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Watch this video about a woman named Florence and her attitude toward work. A positive attitude is essential within the workplace.</w:t>
            </w:r>
          </w:p>
          <w:p w14:paraId="30A0EDA1"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Video provided by </w:t>
            </w:r>
            <w:r w:rsidRPr="008632AC">
              <w:rPr>
                <w:rFonts w:ascii="Times New Roman" w:eastAsia="Times New Roman" w:hAnsi="Times New Roman" w:cs="Times New Roman"/>
                <w:b/>
                <w:bCs/>
                <w:sz w:val="24"/>
                <w:szCs w:val="24"/>
              </w:rPr>
              <w:t>Rio Salado Library</w:t>
            </w:r>
            <w:r w:rsidRPr="008632AC">
              <w:rPr>
                <w:rFonts w:ascii="Times New Roman" w:eastAsia="Times New Roman" w:hAnsi="Times New Roman" w:cs="Times New Roman"/>
                <w:sz w:val="24"/>
                <w:szCs w:val="24"/>
              </w:rPr>
              <w:t>.</w:t>
            </w:r>
          </w:p>
        </w:tc>
      </w:tr>
    </w:tbl>
    <w:p w14:paraId="40D57EC8"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lastRenderedPageBreak/>
        <w:t xml:space="preserve">Do you see yourself in any of Florence's attitudes? If she asked you how her fellow team members feel about her, what would you say? </w:t>
      </w:r>
    </w:p>
    <w:p w14:paraId="596D8610"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noProof/>
          <w:sz w:val="24"/>
          <w:szCs w:val="24"/>
        </w:rPr>
        <mc:AlternateContent>
          <mc:Choice Requires="wps">
            <w:drawing>
              <wp:inline distT="0" distB="0" distL="0" distR="0" wp14:anchorId="7B957790" wp14:editId="3018CF24">
                <wp:extent cx="304800" cy="304800"/>
                <wp:effectExtent l="0" t="0" r="0" b="0"/>
                <wp:docPr id="3" name="AutoShape 7" descr="cl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DB590" id="AutoShape 7" o:spid="_x0000_s1026" alt="clo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mKJbcrkCAADFBQAA&#10;DgAAAAAAAAAAAAAAAAAuAgAAZHJzL2Uyb0RvYy54bWxQSwECLQAUAAYACAAAACEATKDpLNgAAAAD&#10;AQAADwAAAAAAAAAAAAAAAAATBQAAZHJzL2Rvd25yZXYueG1sUEsFBgAAAAAEAAQA8wAAABgGAAAA&#10;AA==&#10;" filled="f" stroked="f">
                <o:lock v:ext="edit" aspectratio="t"/>
                <w10:anchorlock/>
              </v:rect>
            </w:pict>
          </mc:Fallback>
        </mc:AlternateContent>
      </w:r>
    </w:p>
    <w:p w14:paraId="59BCF19F"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  </w:t>
      </w:r>
    </w:p>
    <w:p w14:paraId="408E4A7C"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Log into the textbook </w:t>
      </w:r>
      <w:hyperlink r:id="rId14" w:tgtFrame="_blank" w:history="1">
        <w:proofErr w:type="spellStart"/>
        <w:r w:rsidRPr="008632AC">
          <w:rPr>
            <w:rFonts w:ascii="Times New Roman" w:eastAsia="Times New Roman" w:hAnsi="Times New Roman" w:cs="Times New Roman"/>
            <w:color w:val="0000FF"/>
            <w:sz w:val="24"/>
            <w:szCs w:val="24"/>
            <w:u w:val="single"/>
          </w:rPr>
          <w:t>Coursemate</w:t>
        </w:r>
        <w:proofErr w:type="spellEnd"/>
        <w:r w:rsidRPr="008632AC">
          <w:rPr>
            <w:rFonts w:ascii="Times New Roman" w:eastAsia="Times New Roman" w:hAnsi="Times New Roman" w:cs="Times New Roman"/>
            <w:color w:val="0000FF"/>
            <w:sz w:val="24"/>
            <w:szCs w:val="24"/>
            <w:u w:val="single"/>
          </w:rPr>
          <w:t xml:space="preserve"> Web site</w:t>
        </w:r>
      </w:hyperlink>
      <w:r w:rsidRPr="008632AC">
        <w:rPr>
          <w:rFonts w:ascii="Times New Roman" w:eastAsia="Times New Roman" w:hAnsi="Times New Roman" w:cs="Times New Roman"/>
          <w:sz w:val="24"/>
          <w:szCs w:val="24"/>
        </w:rPr>
        <w:t xml:space="preserve"> to see how much you already know about the lesson content by playing </w:t>
      </w:r>
      <w:r w:rsidRPr="008632AC">
        <w:rPr>
          <w:rFonts w:ascii="Times New Roman" w:eastAsia="Times New Roman" w:hAnsi="Times New Roman" w:cs="Times New Roman"/>
          <w:b/>
          <w:bCs/>
          <w:sz w:val="24"/>
          <w:szCs w:val="24"/>
        </w:rPr>
        <w:t>Beat the Clock</w:t>
      </w:r>
      <w:r w:rsidRPr="008632AC">
        <w:rPr>
          <w:rFonts w:ascii="Times New Roman" w:eastAsia="Times New Roman" w:hAnsi="Times New Roman" w:cs="Times New Roman"/>
          <w:sz w:val="24"/>
          <w:szCs w:val="24"/>
        </w:rPr>
        <w:t xml:space="preserve"> under the Games link for Chapter 6.</w:t>
      </w:r>
    </w:p>
    <w:p w14:paraId="2DCC5C34" w14:textId="77777777" w:rsidR="008632AC" w:rsidRPr="008632AC" w:rsidRDefault="008632AC" w:rsidP="008632AC">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focusing"/>
      <w:bookmarkEnd w:id="3"/>
      <w:r w:rsidRPr="008632AC">
        <w:rPr>
          <w:rFonts w:ascii="Times New Roman" w:eastAsia="Times New Roman" w:hAnsi="Times New Roman" w:cs="Times New Roman"/>
          <w:b/>
          <w:bCs/>
          <w:sz w:val="36"/>
          <w:szCs w:val="36"/>
        </w:rPr>
        <w:t>Focusing Your Learning</w:t>
      </w:r>
    </w:p>
    <w:p w14:paraId="13F9F29D"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b/>
          <w:bCs/>
          <w:sz w:val="24"/>
          <w:szCs w:val="24"/>
        </w:rPr>
        <w:t>Official Course Competencies</w:t>
      </w:r>
    </w:p>
    <w:p w14:paraId="76DD1B97" w14:textId="77777777" w:rsidR="008632AC" w:rsidRPr="008632AC" w:rsidRDefault="008632AC" w:rsidP="008632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Describe the manager's responsibility to the business organization.</w:t>
      </w:r>
    </w:p>
    <w:p w14:paraId="1B7876A7" w14:textId="77777777" w:rsidR="008632AC" w:rsidRPr="008632AC" w:rsidRDefault="008632AC" w:rsidP="008632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Identify various aspects of influencing and directing employees, including motivation, communication, and leadership.</w:t>
      </w:r>
    </w:p>
    <w:p w14:paraId="776CB5D0" w14:textId="77777777" w:rsidR="008632AC" w:rsidRPr="008632AC" w:rsidRDefault="008632AC" w:rsidP="008632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Describe various controlling processes used by a manager. </w:t>
      </w:r>
    </w:p>
    <w:p w14:paraId="2087E1E7" w14:textId="77777777" w:rsidR="008632AC" w:rsidRPr="008632AC" w:rsidRDefault="008632AC" w:rsidP="008632AC">
      <w:pPr>
        <w:spacing w:before="100" w:beforeAutospacing="1" w:after="100" w:afterAutospacing="1" w:line="240" w:lineRule="auto"/>
        <w:outlineLvl w:val="1"/>
        <w:rPr>
          <w:rFonts w:ascii="Times New Roman" w:eastAsia="Times New Roman" w:hAnsi="Times New Roman" w:cs="Times New Roman"/>
          <w:b/>
          <w:bCs/>
          <w:sz w:val="36"/>
          <w:szCs w:val="36"/>
        </w:rPr>
      </w:pPr>
      <w:r w:rsidRPr="008632AC">
        <w:rPr>
          <w:rFonts w:ascii="Times New Roman" w:eastAsia="Times New Roman" w:hAnsi="Times New Roman" w:cs="Times New Roman"/>
          <w:b/>
          <w:bCs/>
          <w:sz w:val="36"/>
          <w:szCs w:val="36"/>
        </w:rPr>
        <w:t>Lesson Objectives</w:t>
      </w:r>
    </w:p>
    <w:p w14:paraId="17F21FC8"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b/>
          <w:bCs/>
          <w:sz w:val="24"/>
          <w:szCs w:val="24"/>
        </w:rPr>
        <w:t>By the end of this lesson, you should be able to:</w:t>
      </w:r>
    </w:p>
    <w:p w14:paraId="3EB9EC5C" w14:textId="77777777" w:rsidR="008632AC" w:rsidRPr="008632AC" w:rsidRDefault="008632AC" w:rsidP="008632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Describe behavioral theories of learning.</w:t>
      </w:r>
    </w:p>
    <w:p w14:paraId="7DAD61CE" w14:textId="77777777" w:rsidR="008632AC" w:rsidRPr="008632AC" w:rsidRDefault="008632AC" w:rsidP="008632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Describe social and cognitive theories of learning.</w:t>
      </w:r>
    </w:p>
    <w:p w14:paraId="7F8E1A9C" w14:textId="77777777" w:rsidR="008632AC" w:rsidRPr="008632AC" w:rsidRDefault="008632AC" w:rsidP="008632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Explain goal setting including how it shapes learning and performance.</w:t>
      </w:r>
    </w:p>
    <w:p w14:paraId="099FDFC4" w14:textId="77777777" w:rsidR="008632AC" w:rsidRPr="008632AC" w:rsidRDefault="008632AC" w:rsidP="008632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Identify how managers can reward good performance and correct poor performance.</w:t>
      </w:r>
    </w:p>
    <w:p w14:paraId="555816E0"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b/>
          <w:bCs/>
          <w:sz w:val="24"/>
          <w:szCs w:val="24"/>
        </w:rPr>
        <w:t xml:space="preserve">Key Terms </w:t>
      </w:r>
    </w:p>
    <w:p w14:paraId="2F7283D1" w14:textId="6D4E0734" w:rsid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As you read your assignment for this lesson, pay close attention to the </w:t>
      </w:r>
      <w:hyperlink r:id="rId15" w:tgtFrame="_blank" w:history="1">
        <w:r w:rsidRPr="008632AC">
          <w:rPr>
            <w:rFonts w:ascii="Times New Roman" w:eastAsia="Times New Roman" w:hAnsi="Times New Roman" w:cs="Times New Roman"/>
            <w:color w:val="0000FF"/>
            <w:sz w:val="24"/>
            <w:szCs w:val="24"/>
            <w:u w:val="single"/>
          </w:rPr>
          <w:t>key terms and phrases</w:t>
        </w:r>
      </w:hyperlink>
      <w:r w:rsidRPr="008632AC">
        <w:rPr>
          <w:rFonts w:ascii="Times New Roman" w:eastAsia="Times New Roman" w:hAnsi="Times New Roman" w:cs="Times New Roman"/>
          <w:sz w:val="24"/>
          <w:szCs w:val="24"/>
        </w:rPr>
        <w:t xml:space="preserve"> listed throughout the chapter. These terms and concepts are important to your understanding of the information provided in the lesson. </w:t>
      </w:r>
    </w:p>
    <w:p w14:paraId="657739FE" w14:textId="47D299D5" w:rsidR="001834F9" w:rsidRPr="001834F9" w:rsidRDefault="001834F9" w:rsidP="008632AC">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Key </w:t>
      </w:r>
      <w:r w:rsidRPr="001834F9">
        <w:rPr>
          <w:rFonts w:ascii="Times New Roman" w:eastAsia="Times New Roman" w:hAnsi="Times New Roman" w:cs="Times New Roman"/>
          <w:b/>
          <w:sz w:val="28"/>
          <w:szCs w:val="28"/>
        </w:rPr>
        <w:t>Terms and Definition</w:t>
      </w:r>
    </w:p>
    <w:p w14:paraId="0E8DA852" w14:textId="75646CCC"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360-Degree Feedback</w:t>
      </w:r>
      <w:r w:rsidRPr="001834F9">
        <w:rPr>
          <w:rFonts w:ascii="Times New Roman" w:eastAsia="Times New Roman" w:hAnsi="Times New Roman" w:cs="Times New Roman"/>
          <w:b/>
          <w:sz w:val="24"/>
          <w:szCs w:val="24"/>
        </w:rPr>
        <w:t>:</w:t>
      </w:r>
      <w:r w:rsidRPr="001834F9">
        <w:rPr>
          <w:rFonts w:ascii="Times New Roman" w:eastAsia="Times New Roman" w:hAnsi="Times New Roman" w:cs="Times New Roman"/>
          <w:sz w:val="24"/>
          <w:szCs w:val="24"/>
        </w:rPr>
        <w:t xml:space="preserve"> A process that involves self-evaluation and evaluations by a manager, peers, direct reports, and possibly customers </w:t>
      </w:r>
    </w:p>
    <w:p w14:paraId="6B7F0F14" w14:textId="28AEC7F2"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Classical Conditioning</w:t>
      </w:r>
      <w:r w:rsidRPr="001834F9">
        <w:rPr>
          <w:rFonts w:ascii="Times New Roman" w:eastAsia="Times New Roman" w:hAnsi="Times New Roman" w:cs="Times New Roman"/>
          <w:b/>
          <w:sz w:val="24"/>
          <w:szCs w:val="24"/>
        </w:rPr>
        <w:t>:</w:t>
      </w:r>
      <w:r w:rsidRPr="001834F9">
        <w:rPr>
          <w:rFonts w:ascii="Times New Roman" w:eastAsia="Times New Roman" w:hAnsi="Times New Roman" w:cs="Times New Roman"/>
          <w:sz w:val="24"/>
          <w:szCs w:val="24"/>
        </w:rPr>
        <w:t xml:space="preserve"> Modifying behavior by pairing a conditioned stimulus with an unconditioned stimulus to elicit an unconditioned response </w:t>
      </w:r>
    </w:p>
    <w:p w14:paraId="04726270" w14:textId="54394FE0"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Consensus</w:t>
      </w:r>
      <w:r w:rsidRPr="001834F9">
        <w:rPr>
          <w:rFonts w:ascii="Times New Roman" w:eastAsia="Times New Roman" w:hAnsi="Times New Roman" w:cs="Times New Roman"/>
          <w:b/>
          <w:sz w:val="24"/>
          <w:szCs w:val="24"/>
        </w:rPr>
        <w:t>:</w:t>
      </w:r>
      <w:r w:rsidRPr="001834F9">
        <w:rPr>
          <w:rFonts w:ascii="Times New Roman" w:eastAsia="Times New Roman" w:hAnsi="Times New Roman" w:cs="Times New Roman"/>
          <w:sz w:val="24"/>
          <w:szCs w:val="24"/>
        </w:rPr>
        <w:t xml:space="preserve"> An informational cue indicating the extent to which peers in the same situation behave in a similar fashion </w:t>
      </w:r>
    </w:p>
    <w:p w14:paraId="33371304" w14:textId="35BA30B9"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lastRenderedPageBreak/>
        <w:t>Consistency</w:t>
      </w:r>
      <w:r>
        <w:rPr>
          <w:rFonts w:ascii="Times New Roman" w:eastAsia="Times New Roman" w:hAnsi="Times New Roman" w:cs="Times New Roman"/>
          <w:sz w:val="24"/>
          <w:szCs w:val="24"/>
        </w:rPr>
        <w:t>:</w:t>
      </w:r>
      <w:r w:rsidRPr="001834F9">
        <w:rPr>
          <w:rFonts w:ascii="Times New Roman" w:eastAsia="Times New Roman" w:hAnsi="Times New Roman" w:cs="Times New Roman"/>
          <w:sz w:val="24"/>
          <w:szCs w:val="24"/>
        </w:rPr>
        <w:t xml:space="preserve"> An informational cue indicating the frequency of behavior over time </w:t>
      </w:r>
    </w:p>
    <w:p w14:paraId="62E1605C" w14:textId="42EBF5B5"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Distinctiveness</w:t>
      </w:r>
      <w:r w:rsidRPr="001834F9">
        <w:rPr>
          <w:rFonts w:ascii="Times New Roman" w:eastAsia="Times New Roman" w:hAnsi="Times New Roman" w:cs="Times New Roman"/>
          <w:b/>
          <w:sz w:val="24"/>
          <w:szCs w:val="24"/>
        </w:rPr>
        <w:t>:</w:t>
      </w:r>
      <w:r w:rsidRPr="001834F9">
        <w:rPr>
          <w:rFonts w:ascii="Times New Roman" w:eastAsia="Times New Roman" w:hAnsi="Times New Roman" w:cs="Times New Roman"/>
          <w:sz w:val="24"/>
          <w:szCs w:val="24"/>
        </w:rPr>
        <w:t xml:space="preserve"> An informational cue indicating the degree to which an individual behaves the same way in other situations </w:t>
      </w:r>
    </w:p>
    <w:p w14:paraId="7B3A9670" w14:textId="713E0C0C"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Extinction</w:t>
      </w:r>
      <w:r w:rsidRPr="001834F9">
        <w:rPr>
          <w:rFonts w:ascii="Times New Roman" w:eastAsia="Times New Roman" w:hAnsi="Times New Roman" w:cs="Times New Roman"/>
          <w:b/>
          <w:sz w:val="24"/>
          <w:szCs w:val="24"/>
        </w:rPr>
        <w:t>:</w:t>
      </w:r>
      <w:r w:rsidRPr="001834F9">
        <w:rPr>
          <w:rFonts w:ascii="Times New Roman" w:eastAsia="Times New Roman" w:hAnsi="Times New Roman" w:cs="Times New Roman"/>
          <w:sz w:val="24"/>
          <w:szCs w:val="24"/>
        </w:rPr>
        <w:t xml:space="preserve"> A strategy to weaken a behavior by attaching no consequences to it </w:t>
      </w:r>
    </w:p>
    <w:p w14:paraId="11AA51E8" w14:textId="74612CC1"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Goal</w:t>
      </w:r>
      <w:r w:rsidRPr="001834F9">
        <w:rPr>
          <w:rFonts w:ascii="Times New Roman" w:eastAsia="Times New Roman" w:hAnsi="Times New Roman" w:cs="Times New Roman"/>
          <w:b/>
          <w:sz w:val="24"/>
          <w:szCs w:val="24"/>
        </w:rPr>
        <w:t>:</w:t>
      </w:r>
      <w:r w:rsidRPr="001834F9">
        <w:rPr>
          <w:rFonts w:ascii="Times New Roman" w:eastAsia="Times New Roman" w:hAnsi="Times New Roman" w:cs="Times New Roman"/>
          <w:sz w:val="24"/>
          <w:szCs w:val="24"/>
        </w:rPr>
        <w:t xml:space="preserve"> Setting The process of establishing desired results that guide and direct behavior </w:t>
      </w:r>
    </w:p>
    <w:p w14:paraId="4E14F7A3" w14:textId="4EFEE6D1"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Learning</w:t>
      </w:r>
      <w:r w:rsidRPr="001834F9">
        <w:rPr>
          <w:rFonts w:ascii="Times New Roman" w:eastAsia="Times New Roman" w:hAnsi="Times New Roman" w:cs="Times New Roman"/>
          <w:b/>
          <w:sz w:val="24"/>
          <w:szCs w:val="24"/>
        </w:rPr>
        <w:t>:</w:t>
      </w:r>
      <w:r w:rsidRPr="001834F9">
        <w:rPr>
          <w:rFonts w:ascii="Times New Roman" w:eastAsia="Times New Roman" w:hAnsi="Times New Roman" w:cs="Times New Roman"/>
          <w:sz w:val="24"/>
          <w:szCs w:val="24"/>
        </w:rPr>
        <w:t xml:space="preserve"> A change in behavior acquired through experience </w:t>
      </w:r>
    </w:p>
    <w:p w14:paraId="152D9FA5" w14:textId="79BA3304"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Management by Objectives (MBO)</w:t>
      </w:r>
      <w:r w:rsidRPr="001834F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1834F9">
        <w:rPr>
          <w:rFonts w:ascii="Times New Roman" w:eastAsia="Times New Roman" w:hAnsi="Times New Roman" w:cs="Times New Roman"/>
          <w:sz w:val="24"/>
          <w:szCs w:val="24"/>
        </w:rPr>
        <w:t xml:space="preserve">A goal-setting program based on interaction and negotiation between employees and managers </w:t>
      </w:r>
    </w:p>
    <w:p w14:paraId="1252367D" w14:textId="77440CA6"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Mentoring</w:t>
      </w:r>
      <w:r w:rsidRPr="001834F9">
        <w:rPr>
          <w:rFonts w:ascii="Times New Roman" w:eastAsia="Times New Roman" w:hAnsi="Times New Roman" w:cs="Times New Roman"/>
          <w:b/>
          <w:sz w:val="24"/>
          <w:szCs w:val="24"/>
        </w:rPr>
        <w:t>:</w:t>
      </w:r>
      <w:r w:rsidRPr="001834F9">
        <w:rPr>
          <w:rFonts w:ascii="Times New Roman" w:eastAsia="Times New Roman" w:hAnsi="Times New Roman" w:cs="Times New Roman"/>
          <w:sz w:val="24"/>
          <w:szCs w:val="24"/>
        </w:rPr>
        <w:t xml:space="preserve"> A work relationship that encourages development and career enhancement for people moving through the career cycle </w:t>
      </w:r>
    </w:p>
    <w:p w14:paraId="01381109" w14:textId="3DE8589D"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Negative Consequences</w:t>
      </w:r>
      <w:r w:rsidRPr="001834F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1834F9">
        <w:rPr>
          <w:rFonts w:ascii="Times New Roman" w:eastAsia="Times New Roman" w:hAnsi="Times New Roman" w:cs="Times New Roman"/>
          <w:sz w:val="24"/>
          <w:szCs w:val="24"/>
        </w:rPr>
        <w:t xml:space="preserve">Results of a behavior that a person finds unattractive or aversive </w:t>
      </w:r>
    </w:p>
    <w:p w14:paraId="0AB2C7B0" w14:textId="300A2237"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 xml:space="preserve">Operant </w:t>
      </w:r>
      <w:r w:rsidRPr="001834F9">
        <w:rPr>
          <w:rFonts w:ascii="Times New Roman" w:eastAsia="Times New Roman" w:hAnsi="Times New Roman" w:cs="Times New Roman"/>
          <w:b/>
          <w:sz w:val="24"/>
          <w:szCs w:val="24"/>
        </w:rPr>
        <w:t>Conditioning</w:t>
      </w:r>
      <w:r w:rsidRPr="001834F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1834F9">
        <w:rPr>
          <w:rFonts w:ascii="Times New Roman" w:eastAsia="Times New Roman" w:hAnsi="Times New Roman" w:cs="Times New Roman"/>
          <w:sz w:val="24"/>
          <w:szCs w:val="24"/>
        </w:rPr>
        <w:t xml:space="preserve">Modifying behavior through the use of positive or negative consequences following specific behaviors </w:t>
      </w:r>
    </w:p>
    <w:p w14:paraId="22A8EBD4" w14:textId="764AC065"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Performance Appraisal</w:t>
      </w:r>
      <w:r w:rsidRPr="001834F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1834F9">
        <w:rPr>
          <w:rFonts w:ascii="Times New Roman" w:eastAsia="Times New Roman" w:hAnsi="Times New Roman" w:cs="Times New Roman"/>
          <w:sz w:val="24"/>
          <w:szCs w:val="24"/>
        </w:rPr>
        <w:t xml:space="preserve">The evaluation of a person’s work </w:t>
      </w:r>
    </w:p>
    <w:p w14:paraId="5595AA2D" w14:textId="48BF80B1" w:rsidR="001834F9" w:rsidRPr="001834F9"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Performance Management</w:t>
      </w:r>
      <w:r w:rsidRPr="001834F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1834F9">
        <w:rPr>
          <w:rFonts w:ascii="Times New Roman" w:eastAsia="Times New Roman" w:hAnsi="Times New Roman" w:cs="Times New Roman"/>
          <w:sz w:val="24"/>
          <w:szCs w:val="24"/>
        </w:rPr>
        <w:t xml:space="preserve">A process of defining, measuring, appraising, providing feedback on, and improving a person’s work </w:t>
      </w:r>
    </w:p>
    <w:p w14:paraId="11A98BFC" w14:textId="00BBEA0D" w:rsidR="001834F9" w:rsidRPr="008632AC" w:rsidRDefault="001834F9" w:rsidP="001834F9">
      <w:pPr>
        <w:spacing w:before="100" w:beforeAutospacing="1" w:after="100" w:afterAutospacing="1" w:line="240" w:lineRule="auto"/>
        <w:rPr>
          <w:rFonts w:ascii="Times New Roman" w:eastAsia="Times New Roman" w:hAnsi="Times New Roman" w:cs="Times New Roman"/>
          <w:sz w:val="24"/>
          <w:szCs w:val="24"/>
        </w:rPr>
      </w:pPr>
      <w:r w:rsidRPr="001834F9">
        <w:rPr>
          <w:rFonts w:ascii="Times New Roman" w:eastAsia="Times New Roman" w:hAnsi="Times New Roman" w:cs="Times New Roman"/>
          <w:b/>
          <w:sz w:val="24"/>
          <w:szCs w:val="24"/>
        </w:rPr>
        <w:t>Positive Consequences</w:t>
      </w:r>
      <w:r w:rsidRPr="001834F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1834F9">
        <w:rPr>
          <w:rFonts w:ascii="Times New Roman" w:eastAsia="Times New Roman" w:hAnsi="Times New Roman" w:cs="Times New Roman"/>
          <w:sz w:val="24"/>
          <w:szCs w:val="24"/>
        </w:rPr>
        <w:t>Results of a behavior that a person finds attractive or pleasurable</w:t>
      </w:r>
    </w:p>
    <w:p w14:paraId="5737A6BE" w14:textId="77777777" w:rsidR="008632AC" w:rsidRPr="008632AC" w:rsidRDefault="008632AC" w:rsidP="008632AC">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approaching"/>
      <w:bookmarkEnd w:id="4"/>
      <w:r w:rsidRPr="008632AC">
        <w:rPr>
          <w:rFonts w:ascii="Times New Roman" w:eastAsia="Times New Roman" w:hAnsi="Times New Roman" w:cs="Times New Roman"/>
          <w:b/>
          <w:bCs/>
          <w:sz w:val="36"/>
          <w:szCs w:val="36"/>
        </w:rPr>
        <w:t xml:space="preserve">Approaching the Objectives </w:t>
      </w:r>
    </w:p>
    <w:p w14:paraId="0D049B3F"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The behaviorist approach assumes observable behavior is a function of its consequences. If you are rewarded for a behavior that the organization values, you are likely to repeat that behavior or a similar behavior. If you conduct yourself in a way that is not valued by the organization, you will be punished or otherwise be left out of actions in the workplace. Your manager has the responsibility to help you learn which behaviors the organization values.</w:t>
      </w:r>
    </w:p>
    <w:p w14:paraId="04C479A9"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Among the strategies your manager may use is goal setting. Goal setting directs learning and performance. You should set goals that meet the organization's objectives as well as those that meet your own needs. Your manager should help you set work goals and provide feedback on your performance as your work toward those goals.</w:t>
      </w:r>
    </w:p>
    <w:p w14:paraId="007BFD99"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Managers and the organization have methods of rewarding desired performance and correcting poor performance. Not all rewards are tangible, such as monetary rewards. Your manager can provide a variety of rewards. The manager also has many ways to correct poor performance. </w:t>
      </w:r>
      <w:r w:rsidRPr="008632AC">
        <w:rPr>
          <w:rFonts w:ascii="Times New Roman" w:eastAsia="Times New Roman" w:hAnsi="Times New Roman" w:cs="Times New Roman"/>
          <w:sz w:val="24"/>
          <w:szCs w:val="24"/>
        </w:rPr>
        <w:lastRenderedPageBreak/>
        <w:t xml:space="preserve">Your ability to learn about the preferred performance of the organization will directly affect the workplace environment and your place in it. </w:t>
      </w:r>
    </w:p>
    <w:p w14:paraId="2FBC88B6" w14:textId="77777777" w:rsidR="008632AC" w:rsidRPr="008632AC" w:rsidRDefault="008632AC" w:rsidP="008632AC">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ummarizing"/>
      <w:bookmarkEnd w:id="5"/>
      <w:r w:rsidRPr="008632AC">
        <w:rPr>
          <w:rFonts w:ascii="Times New Roman" w:eastAsia="Times New Roman" w:hAnsi="Times New Roman" w:cs="Times New Roman"/>
          <w:b/>
          <w:bCs/>
          <w:sz w:val="36"/>
          <w:szCs w:val="36"/>
        </w:rPr>
        <w:t xml:space="preserve">Summarizing Your Learning </w:t>
      </w:r>
    </w:p>
    <w:p w14:paraId="6ED57573"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The following activities are meant to help you practice the concepts that you studied in this lesson and prepare you for the graded assignments. They are not turned in to your instructor. </w:t>
      </w:r>
    </w:p>
    <w:p w14:paraId="0E079F20" w14:textId="77777777" w:rsidR="008632AC" w:rsidRPr="008632AC" w:rsidRDefault="008632AC" w:rsidP="008632A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Read Chapter 6 in the textbook. </w:t>
      </w:r>
    </w:p>
    <w:p w14:paraId="55703E81" w14:textId="77777777" w:rsidR="008632AC" w:rsidRPr="008632AC" w:rsidRDefault="008632AC" w:rsidP="008632A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Revisit the questions in the "Check Prior Knowledge" section above. Have your answers changed? Why or how?</w:t>
      </w:r>
    </w:p>
    <w:p w14:paraId="4E1AB753" w14:textId="77777777" w:rsidR="008632AC" w:rsidRPr="008632AC" w:rsidRDefault="008632AC" w:rsidP="008632A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Complete the following survey on your own goal-setting strategies and then score your results. This will help you describe your understanding of goal setting in the workplace.</w:t>
      </w:r>
    </w:p>
    <w:p w14:paraId="71F7CA89"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b/>
          <w:bCs/>
          <w:sz w:val="24"/>
          <w:szCs w:val="24"/>
        </w:rPr>
        <w:t>What About You?</w:t>
      </w:r>
    </w:p>
    <w:p w14:paraId="4A21CC60"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b/>
          <w:bCs/>
          <w:sz w:val="24"/>
          <w:szCs w:val="24"/>
        </w:rPr>
        <w:t>Task Goal Attribute Questionnaire</w:t>
      </w:r>
    </w:p>
    <w:p w14:paraId="0DAA5A37"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The set of statements listed below may or may not describe the job or school objectives toward which you are presently working. Read each statement carefully and rate it on a scale from 1 (agree completely) to 7 (disagree completely) to describe your level of agreement with the statement. </w:t>
      </w:r>
      <w:r w:rsidRPr="008632AC">
        <w:rPr>
          <w:rFonts w:ascii="Times New Roman" w:eastAsia="Times New Roman" w:hAnsi="Times New Roman" w:cs="Times New Roman"/>
          <w:i/>
          <w:iCs/>
          <w:sz w:val="24"/>
          <w:szCs w:val="24"/>
        </w:rPr>
        <w:t>Be sure to answer all questions.</w:t>
      </w:r>
    </w:p>
    <w:p w14:paraId="5B53B390"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1.</w:t>
      </w:r>
      <w:r w:rsidRPr="008632AC">
        <w:rPr>
          <w:rFonts w:ascii="Times New Roman" w:eastAsia="Times New Roman" w:hAnsi="Times New Roman" w:cs="Times New Roman"/>
          <w:sz w:val="24"/>
          <w:szCs w:val="24"/>
        </w:rPr>
        <w:t xml:space="preserve"> I am allowed a high degree of influence in determining my work/school objectives.</w:t>
      </w:r>
    </w:p>
    <w:p w14:paraId="351C955F"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2.</w:t>
      </w:r>
      <w:r w:rsidRPr="008632AC">
        <w:rPr>
          <w:rFonts w:ascii="Times New Roman" w:eastAsia="Times New Roman" w:hAnsi="Times New Roman" w:cs="Times New Roman"/>
          <w:sz w:val="24"/>
          <w:szCs w:val="24"/>
        </w:rPr>
        <w:t xml:space="preserve"> I should not have too much difficulty in reaching my work/school objectives; they appear to be fairly easy.</w:t>
      </w:r>
    </w:p>
    <w:p w14:paraId="249B333B"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3.</w:t>
      </w:r>
      <w:r w:rsidRPr="008632AC">
        <w:rPr>
          <w:rFonts w:ascii="Times New Roman" w:eastAsia="Times New Roman" w:hAnsi="Times New Roman" w:cs="Times New Roman"/>
          <w:sz w:val="24"/>
          <w:szCs w:val="24"/>
        </w:rPr>
        <w:t xml:space="preserve"> I receive a considerable amount of feedback concerning my output on the job/in school.</w:t>
      </w:r>
    </w:p>
    <w:p w14:paraId="7109307A"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4.</w:t>
      </w:r>
      <w:r w:rsidRPr="008632AC">
        <w:rPr>
          <w:rFonts w:ascii="Times New Roman" w:eastAsia="Times New Roman" w:hAnsi="Times New Roman" w:cs="Times New Roman"/>
          <w:sz w:val="24"/>
          <w:szCs w:val="24"/>
        </w:rPr>
        <w:t xml:space="preserve"> Most of my coworkers and peers try to outperform one another on their assigned work/school goals.</w:t>
      </w:r>
    </w:p>
    <w:p w14:paraId="0895B48E"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5.</w:t>
      </w:r>
      <w:r w:rsidRPr="008632AC">
        <w:rPr>
          <w:rFonts w:ascii="Times New Roman" w:eastAsia="Times New Roman" w:hAnsi="Times New Roman" w:cs="Times New Roman"/>
          <w:sz w:val="24"/>
          <w:szCs w:val="24"/>
        </w:rPr>
        <w:t xml:space="preserve"> My work/school objectives are very clear and specific; I know exactly what my job/assignment is.</w:t>
      </w:r>
    </w:p>
    <w:p w14:paraId="723C655A"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6.</w:t>
      </w:r>
      <w:r w:rsidRPr="008632AC">
        <w:rPr>
          <w:rFonts w:ascii="Times New Roman" w:eastAsia="Times New Roman" w:hAnsi="Times New Roman" w:cs="Times New Roman"/>
          <w:sz w:val="24"/>
          <w:szCs w:val="24"/>
        </w:rPr>
        <w:t xml:space="preserve"> My work/school objectives will require a great deal of effort from me to complete them.</w:t>
      </w:r>
    </w:p>
    <w:p w14:paraId="12092FA0"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7.</w:t>
      </w:r>
      <w:r w:rsidRPr="008632AC">
        <w:rPr>
          <w:rFonts w:ascii="Times New Roman" w:eastAsia="Times New Roman" w:hAnsi="Times New Roman" w:cs="Times New Roman"/>
          <w:sz w:val="24"/>
          <w:szCs w:val="24"/>
        </w:rPr>
        <w:t xml:space="preserve"> I have little voice in the formulation of my work/school objectives.</w:t>
      </w:r>
    </w:p>
    <w:p w14:paraId="0574BF68"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8.</w:t>
      </w:r>
      <w:r w:rsidRPr="008632AC">
        <w:rPr>
          <w:rFonts w:ascii="Times New Roman" w:eastAsia="Times New Roman" w:hAnsi="Times New Roman" w:cs="Times New Roman"/>
          <w:sz w:val="24"/>
          <w:szCs w:val="24"/>
        </w:rPr>
        <w:t xml:space="preserve"> I am provided with a great deal of feedback and guidance on the quality of my work.</w:t>
      </w:r>
    </w:p>
    <w:p w14:paraId="6ADFA7AF"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9.</w:t>
      </w:r>
      <w:r w:rsidRPr="008632AC">
        <w:rPr>
          <w:rFonts w:ascii="Times New Roman" w:eastAsia="Times New Roman" w:hAnsi="Times New Roman" w:cs="Times New Roman"/>
          <w:sz w:val="24"/>
          <w:szCs w:val="24"/>
        </w:rPr>
        <w:t xml:space="preserve"> I think my work/school objectives are ambiguous and unclear.</w:t>
      </w:r>
    </w:p>
    <w:p w14:paraId="2130D98A"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lastRenderedPageBreak/>
        <w:t xml:space="preserve">_____ </w:t>
      </w:r>
      <w:r w:rsidRPr="008632AC">
        <w:rPr>
          <w:rFonts w:ascii="Times New Roman" w:eastAsia="Times New Roman" w:hAnsi="Times New Roman" w:cs="Times New Roman"/>
          <w:b/>
          <w:bCs/>
          <w:sz w:val="24"/>
          <w:szCs w:val="24"/>
        </w:rPr>
        <w:t>10.</w:t>
      </w:r>
      <w:r w:rsidRPr="008632AC">
        <w:rPr>
          <w:rFonts w:ascii="Times New Roman" w:eastAsia="Times New Roman" w:hAnsi="Times New Roman" w:cs="Times New Roman"/>
          <w:sz w:val="24"/>
          <w:szCs w:val="24"/>
        </w:rPr>
        <w:t xml:space="preserve"> It will take a high degree of skill and knowledge on my part to fully attain my work/school objectives.</w:t>
      </w:r>
    </w:p>
    <w:p w14:paraId="6A164B70"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11.</w:t>
      </w:r>
      <w:r w:rsidRPr="008632AC">
        <w:rPr>
          <w:rFonts w:ascii="Times New Roman" w:eastAsia="Times New Roman" w:hAnsi="Times New Roman" w:cs="Times New Roman"/>
          <w:sz w:val="24"/>
          <w:szCs w:val="24"/>
        </w:rPr>
        <w:t xml:space="preserve"> The setting of my work/school goals is pretty much under my own control.</w:t>
      </w:r>
    </w:p>
    <w:p w14:paraId="7458EC63"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12.</w:t>
      </w:r>
      <w:r w:rsidRPr="008632AC">
        <w:rPr>
          <w:rFonts w:ascii="Times New Roman" w:eastAsia="Times New Roman" w:hAnsi="Times New Roman" w:cs="Times New Roman"/>
          <w:sz w:val="24"/>
          <w:szCs w:val="24"/>
        </w:rPr>
        <w:t xml:space="preserve"> My boss/instructors seldom let(s) me know how well I am doing on my work toward my work/school objectives.</w:t>
      </w:r>
    </w:p>
    <w:p w14:paraId="127196F7"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13.</w:t>
      </w:r>
      <w:r w:rsidRPr="008632AC">
        <w:rPr>
          <w:rFonts w:ascii="Times New Roman" w:eastAsia="Times New Roman" w:hAnsi="Times New Roman" w:cs="Times New Roman"/>
          <w:sz w:val="24"/>
          <w:szCs w:val="24"/>
        </w:rPr>
        <w:t xml:space="preserve"> A very competitive atmosphere exists among my peers and me with regard to attaining our respective work/school goals; we all want to do better than anyone else in attaining our goals.</w:t>
      </w:r>
    </w:p>
    <w:p w14:paraId="2AB94518"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14.</w:t>
      </w:r>
      <w:r w:rsidRPr="008632AC">
        <w:rPr>
          <w:rFonts w:ascii="Times New Roman" w:eastAsia="Times New Roman" w:hAnsi="Times New Roman" w:cs="Times New Roman"/>
          <w:sz w:val="24"/>
          <w:szCs w:val="24"/>
        </w:rPr>
        <w:t xml:space="preserve"> I understand fully which of my work/school objectives are more important than others; I have a clear sense of priorities on these goals.</w:t>
      </w:r>
    </w:p>
    <w:p w14:paraId="209C6883"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15.</w:t>
      </w:r>
      <w:r w:rsidRPr="008632AC">
        <w:rPr>
          <w:rFonts w:ascii="Times New Roman" w:eastAsia="Times New Roman" w:hAnsi="Times New Roman" w:cs="Times New Roman"/>
          <w:sz w:val="24"/>
          <w:szCs w:val="24"/>
        </w:rPr>
        <w:t xml:space="preserve"> My work/school objectives are quite difficult to attain.</w:t>
      </w:r>
    </w:p>
    <w:p w14:paraId="2B62254F"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_____ </w:t>
      </w:r>
      <w:r w:rsidRPr="008632AC">
        <w:rPr>
          <w:rFonts w:ascii="Times New Roman" w:eastAsia="Times New Roman" w:hAnsi="Times New Roman" w:cs="Times New Roman"/>
          <w:b/>
          <w:bCs/>
          <w:sz w:val="24"/>
          <w:szCs w:val="24"/>
        </w:rPr>
        <w:t>16.</w:t>
      </w:r>
      <w:r w:rsidRPr="008632AC">
        <w:rPr>
          <w:rFonts w:ascii="Times New Roman" w:eastAsia="Times New Roman" w:hAnsi="Times New Roman" w:cs="Times New Roman"/>
          <w:sz w:val="24"/>
          <w:szCs w:val="24"/>
        </w:rPr>
        <w:t xml:space="preserve"> My supervisor/instructors usually ask(s) for my opinions and thoughts when determining my work/school objectives.</w:t>
      </w:r>
    </w:p>
    <w:p w14:paraId="6F3E189F"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b/>
          <w:bCs/>
          <w:sz w:val="24"/>
          <w:szCs w:val="24"/>
        </w:rPr>
        <w:t xml:space="preserve">Access the </w:t>
      </w:r>
      <w:hyperlink r:id="rId16" w:tgtFrame="_blank" w:history="1">
        <w:r w:rsidRPr="008632AC">
          <w:rPr>
            <w:rFonts w:ascii="Times New Roman" w:eastAsia="Times New Roman" w:hAnsi="Times New Roman" w:cs="Times New Roman"/>
            <w:b/>
            <w:bCs/>
            <w:color w:val="0000FF"/>
            <w:sz w:val="24"/>
            <w:szCs w:val="24"/>
            <w:u w:val="single"/>
          </w:rPr>
          <w:t>Task Goal Attribute Scoring</w:t>
        </w:r>
      </w:hyperlink>
    </w:p>
    <w:p w14:paraId="3C436C32"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Source:</w:t>
      </w:r>
      <w:r w:rsidRPr="008632AC">
        <w:rPr>
          <w:rFonts w:ascii="Times New Roman" w:eastAsia="Times New Roman" w:hAnsi="Times New Roman" w:cs="Times New Roman"/>
          <w:i/>
          <w:iCs/>
          <w:sz w:val="24"/>
          <w:szCs w:val="24"/>
        </w:rPr>
        <w:t xml:space="preserve"> ORGB Instructor Manual, </w:t>
      </w:r>
      <w:r w:rsidRPr="008632AC">
        <w:rPr>
          <w:rFonts w:ascii="Times New Roman" w:eastAsia="Times New Roman" w:hAnsi="Times New Roman" w:cs="Times New Roman"/>
          <w:sz w:val="24"/>
          <w:szCs w:val="24"/>
        </w:rPr>
        <w:t xml:space="preserve">Chapter 6, pages 24-26 </w:t>
      </w:r>
    </w:p>
    <w:p w14:paraId="019A8B51" w14:textId="77777777" w:rsidR="008632AC" w:rsidRPr="008632AC" w:rsidRDefault="008632AC" w:rsidP="008632AC">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assessing"/>
      <w:bookmarkEnd w:id="6"/>
      <w:r w:rsidRPr="008632AC">
        <w:rPr>
          <w:rFonts w:ascii="Times New Roman" w:eastAsia="Times New Roman" w:hAnsi="Times New Roman" w:cs="Times New Roman"/>
          <w:b/>
          <w:bCs/>
          <w:sz w:val="36"/>
          <w:szCs w:val="36"/>
        </w:rPr>
        <w:t>Assessing Your Learning</w:t>
      </w:r>
    </w:p>
    <w:p w14:paraId="20DF4B0A"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b/>
          <w:bCs/>
          <w:sz w:val="24"/>
          <w:szCs w:val="24"/>
        </w:rPr>
        <w:t>Graded Assignments</w:t>
      </w:r>
    </w:p>
    <w:p w14:paraId="314E8358"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The following are required assignments for this lesson.</w:t>
      </w:r>
    </w:p>
    <w:p w14:paraId="3A8B2FDC" w14:textId="77777777" w:rsidR="008632AC" w:rsidRPr="008632AC" w:rsidRDefault="008632AC" w:rsidP="008632A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Complete the Lesson 6 Essay (25 points).</w:t>
      </w:r>
    </w:p>
    <w:p w14:paraId="189179B3" w14:textId="77777777" w:rsidR="008632AC" w:rsidRPr="008632AC" w:rsidRDefault="008632AC" w:rsidP="008632AC">
      <w:p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b/>
          <w:bCs/>
          <w:sz w:val="24"/>
          <w:szCs w:val="24"/>
        </w:rPr>
        <w:t>Essay: James Dyson</w:t>
      </w:r>
    </w:p>
    <w:p w14:paraId="1FF699A0" w14:textId="77777777" w:rsidR="008632AC" w:rsidRPr="008632AC" w:rsidRDefault="008632AC" w:rsidP="008632A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Access the </w:t>
      </w:r>
      <w:hyperlink r:id="rId17" w:tgtFrame="_blank" w:history="1">
        <w:proofErr w:type="spellStart"/>
        <w:r w:rsidRPr="008632AC">
          <w:rPr>
            <w:rFonts w:ascii="Times New Roman" w:eastAsia="Times New Roman" w:hAnsi="Times New Roman" w:cs="Times New Roman"/>
            <w:color w:val="0000FF"/>
            <w:sz w:val="24"/>
            <w:szCs w:val="24"/>
            <w:u w:val="single"/>
          </w:rPr>
          <w:t>Coursemate</w:t>
        </w:r>
        <w:proofErr w:type="spellEnd"/>
        <w:r w:rsidRPr="008632AC">
          <w:rPr>
            <w:rFonts w:ascii="Times New Roman" w:eastAsia="Times New Roman" w:hAnsi="Times New Roman" w:cs="Times New Roman"/>
            <w:color w:val="0000FF"/>
            <w:sz w:val="24"/>
            <w:szCs w:val="24"/>
            <w:u w:val="single"/>
          </w:rPr>
          <w:t xml:space="preserve"> site</w:t>
        </w:r>
      </w:hyperlink>
      <w:r w:rsidRPr="008632AC">
        <w:rPr>
          <w:rFonts w:ascii="Times New Roman" w:eastAsia="Times New Roman" w:hAnsi="Times New Roman" w:cs="Times New Roman"/>
          <w:sz w:val="24"/>
          <w:szCs w:val="24"/>
        </w:rPr>
        <w:t xml:space="preserve"> and read the case study about Sir James Dyson located under "Cases and Exercises." Then answer the questions in the box below in a single essay format.</w:t>
      </w:r>
    </w:p>
    <w:p w14:paraId="5270618C" w14:textId="77777777" w:rsidR="008632AC" w:rsidRPr="008632AC" w:rsidRDefault="008632AC" w:rsidP="008632A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 xml:space="preserve">Your essay must include an introduction, body, and conclusion, and address all questions. Use references to the textbook or other resources as necessary to support your essay. Make sure to cite any references you use. Proper citation format for a reference includes the name of the author(s), the title of the work, the date of the publication, and the page number. </w:t>
      </w:r>
    </w:p>
    <w:p w14:paraId="3C5B0A35"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b/>
          <w:bCs/>
          <w:sz w:val="24"/>
          <w:szCs w:val="24"/>
        </w:rPr>
        <w:t>Essay: James Dyson</w:t>
      </w:r>
    </w:p>
    <w:p w14:paraId="0BA35EA3"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Why is the opportunity to make mistakes important to learning?</w:t>
      </w:r>
    </w:p>
    <w:p w14:paraId="15723C5A"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lastRenderedPageBreak/>
        <w:t>How can making mistakes lead to better performance?</w:t>
      </w:r>
    </w:p>
    <w:p w14:paraId="5A8217D1"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What advice do you think Sir James Dyson would give to you when you graduate from college?</w:t>
      </w:r>
    </w:p>
    <w:p w14:paraId="4BD8A5EF" w14:textId="77777777" w:rsidR="008632AC" w:rsidRPr="008632AC" w:rsidRDefault="008632AC" w:rsidP="008632AC">
      <w:pPr>
        <w:spacing w:before="100" w:beforeAutospacing="1" w:after="100" w:afterAutospacing="1" w:line="240" w:lineRule="auto"/>
        <w:jc w:val="center"/>
        <w:rPr>
          <w:rFonts w:ascii="Times New Roman" w:eastAsia="Times New Roman" w:hAnsi="Times New Roman" w:cs="Times New Roman"/>
          <w:sz w:val="24"/>
          <w:szCs w:val="24"/>
        </w:rPr>
      </w:pPr>
      <w:r w:rsidRPr="008632AC">
        <w:rPr>
          <w:rFonts w:ascii="Times New Roman" w:eastAsia="Times New Roman" w:hAnsi="Times New Roman" w:cs="Times New Roman"/>
          <w:sz w:val="24"/>
          <w:szCs w:val="24"/>
        </w:rPr>
        <w:t>What advice would Sir Dyson give to managers who must write performance evaluations and provide feedback to workers?</w:t>
      </w:r>
    </w:p>
    <w:p w14:paraId="5162A913" w14:textId="77777777" w:rsidR="00D14351" w:rsidRDefault="00D14351"/>
    <w:sectPr w:rsidR="00D14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A2190"/>
    <w:multiLevelType w:val="multilevel"/>
    <w:tmpl w:val="8AE26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145D7B"/>
    <w:multiLevelType w:val="multilevel"/>
    <w:tmpl w:val="267A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46C61"/>
    <w:multiLevelType w:val="multilevel"/>
    <w:tmpl w:val="40DA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06743B"/>
    <w:multiLevelType w:val="multilevel"/>
    <w:tmpl w:val="8C2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777A6"/>
    <w:multiLevelType w:val="multilevel"/>
    <w:tmpl w:val="DF00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BC6F52"/>
    <w:multiLevelType w:val="multilevel"/>
    <w:tmpl w:val="C3CE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AC"/>
    <w:rsid w:val="00044A2D"/>
    <w:rsid w:val="001834F9"/>
    <w:rsid w:val="00353DDC"/>
    <w:rsid w:val="008632AC"/>
    <w:rsid w:val="00A947E8"/>
    <w:rsid w:val="00B36B34"/>
    <w:rsid w:val="00B64FF1"/>
    <w:rsid w:val="00D1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9DCE"/>
  <w15:chartTrackingRefBased/>
  <w15:docId w15:val="{B1C1711B-0F93-4B91-A99C-A3BB38E2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185009">
      <w:bodyDiv w:val="1"/>
      <w:marLeft w:val="0"/>
      <w:marRight w:val="0"/>
      <w:marTop w:val="0"/>
      <w:marBottom w:val="0"/>
      <w:divBdr>
        <w:top w:val="none" w:sz="0" w:space="0" w:color="auto"/>
        <w:left w:val="none" w:sz="0" w:space="0" w:color="auto"/>
        <w:bottom w:val="none" w:sz="0" w:space="0" w:color="auto"/>
        <w:right w:val="none" w:sz="0" w:space="0" w:color="auto"/>
      </w:divBdr>
      <w:divsChild>
        <w:div w:id="1619485582">
          <w:marLeft w:val="0"/>
          <w:marRight w:val="0"/>
          <w:marTop w:val="0"/>
          <w:marBottom w:val="0"/>
          <w:divBdr>
            <w:top w:val="none" w:sz="0" w:space="0" w:color="auto"/>
            <w:left w:val="none" w:sz="0" w:space="0" w:color="auto"/>
            <w:bottom w:val="none" w:sz="0" w:space="0" w:color="auto"/>
            <w:right w:val="none" w:sz="0" w:space="0" w:color="auto"/>
          </w:divBdr>
          <w:divsChild>
            <w:div w:id="558635303">
              <w:marLeft w:val="0"/>
              <w:marRight w:val="0"/>
              <w:marTop w:val="0"/>
              <w:marBottom w:val="0"/>
              <w:divBdr>
                <w:top w:val="none" w:sz="0" w:space="0" w:color="auto"/>
                <w:left w:val="none" w:sz="0" w:space="0" w:color="auto"/>
                <w:bottom w:val="none" w:sz="0" w:space="0" w:color="auto"/>
                <w:right w:val="none" w:sz="0" w:space="0" w:color="auto"/>
              </w:divBdr>
            </w:div>
            <w:div w:id="685789836">
              <w:marLeft w:val="0"/>
              <w:marRight w:val="0"/>
              <w:marTop w:val="0"/>
              <w:marBottom w:val="0"/>
              <w:divBdr>
                <w:top w:val="none" w:sz="0" w:space="0" w:color="auto"/>
                <w:left w:val="none" w:sz="0" w:space="0" w:color="auto"/>
                <w:bottom w:val="none" w:sz="0" w:space="0" w:color="auto"/>
                <w:right w:val="none" w:sz="0" w:space="0" w:color="auto"/>
              </w:divBdr>
              <w:divsChild>
                <w:div w:id="1722822373">
                  <w:marLeft w:val="0"/>
                  <w:marRight w:val="0"/>
                  <w:marTop w:val="0"/>
                  <w:marBottom w:val="0"/>
                  <w:divBdr>
                    <w:top w:val="none" w:sz="0" w:space="0" w:color="auto"/>
                    <w:left w:val="none" w:sz="0" w:space="0" w:color="auto"/>
                    <w:bottom w:val="none" w:sz="0" w:space="0" w:color="auto"/>
                    <w:right w:val="none" w:sz="0" w:space="0" w:color="auto"/>
                  </w:divBdr>
                  <w:divsChild>
                    <w:div w:id="1648361918">
                      <w:marLeft w:val="0"/>
                      <w:marRight w:val="0"/>
                      <w:marTop w:val="0"/>
                      <w:marBottom w:val="0"/>
                      <w:divBdr>
                        <w:top w:val="none" w:sz="0" w:space="0" w:color="auto"/>
                        <w:left w:val="none" w:sz="0" w:space="0" w:color="auto"/>
                        <w:bottom w:val="none" w:sz="0" w:space="0" w:color="auto"/>
                        <w:right w:val="none" w:sz="0" w:space="0" w:color="auto"/>
                      </w:divBdr>
                      <w:divsChild>
                        <w:div w:id="198324597">
                          <w:marLeft w:val="0"/>
                          <w:marRight w:val="0"/>
                          <w:marTop w:val="0"/>
                          <w:marBottom w:val="0"/>
                          <w:divBdr>
                            <w:top w:val="none" w:sz="0" w:space="0" w:color="auto"/>
                            <w:left w:val="none" w:sz="0" w:space="0" w:color="auto"/>
                            <w:bottom w:val="none" w:sz="0" w:space="0" w:color="auto"/>
                            <w:right w:val="none" w:sz="0" w:space="0" w:color="auto"/>
                          </w:divBdr>
                        </w:div>
                        <w:div w:id="1025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21455">
                  <w:marLeft w:val="0"/>
                  <w:marRight w:val="0"/>
                  <w:marTop w:val="0"/>
                  <w:marBottom w:val="0"/>
                  <w:divBdr>
                    <w:top w:val="none" w:sz="0" w:space="0" w:color="auto"/>
                    <w:left w:val="none" w:sz="0" w:space="0" w:color="auto"/>
                    <w:bottom w:val="none" w:sz="0" w:space="0" w:color="auto"/>
                    <w:right w:val="none" w:sz="0" w:space="0" w:color="auto"/>
                  </w:divBdr>
                </w:div>
                <w:div w:id="737752420">
                  <w:marLeft w:val="0"/>
                  <w:marRight w:val="0"/>
                  <w:marTop w:val="0"/>
                  <w:marBottom w:val="0"/>
                  <w:divBdr>
                    <w:top w:val="none" w:sz="0" w:space="0" w:color="auto"/>
                    <w:left w:val="none" w:sz="0" w:space="0" w:color="auto"/>
                    <w:bottom w:val="none" w:sz="0" w:space="0" w:color="auto"/>
                    <w:right w:val="none" w:sz="0" w:space="0" w:color="auto"/>
                  </w:divBdr>
                </w:div>
                <w:div w:id="1466122215">
                  <w:marLeft w:val="0"/>
                  <w:marRight w:val="0"/>
                  <w:marTop w:val="0"/>
                  <w:marBottom w:val="0"/>
                  <w:divBdr>
                    <w:top w:val="none" w:sz="0" w:space="0" w:color="auto"/>
                    <w:left w:val="none" w:sz="0" w:space="0" w:color="auto"/>
                    <w:bottom w:val="none" w:sz="0" w:space="0" w:color="auto"/>
                    <w:right w:val="none" w:sz="0" w:space="0" w:color="auto"/>
                  </w:divBdr>
                </w:div>
                <w:div w:id="21112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Window();" TargetMode="External"/><Relationship Id="rId13" Type="http://schemas.openxmlformats.org/officeDocument/2006/relationships/hyperlink" Target="http://ezp1r.riosalado.edu/login?url=http://digital.films.com/PortalPlaylists.aspx?aid=658&amp;xtid=176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iolearn.org/content/MGT/MGT175/MGT175_INTER_0000_v5/misc/lessonindex.shtml" TargetMode="External"/><Relationship Id="rId12" Type="http://schemas.openxmlformats.org/officeDocument/2006/relationships/hyperlink" Target="http://ezp1r.riosalado.edu/login?url=http://digital.films.com/PortalPlaylists.aspx?aid=658&amp;xtid=17690" TargetMode="External"/><Relationship Id="rId17" Type="http://schemas.openxmlformats.org/officeDocument/2006/relationships/hyperlink" Target="https://login.cengage.com/cb/login.htm" TargetMode="External"/><Relationship Id="rId2" Type="http://schemas.openxmlformats.org/officeDocument/2006/relationships/numbering" Target="numbering.xml"/><Relationship Id="rId16" Type="http://schemas.openxmlformats.org/officeDocument/2006/relationships/hyperlink" Target="https://www.riolearn.org/content/MGT/MGT175/MGT175_INTER_0000_v5/pdfs/L6_Task_Goal_Attribute_Scoring.pdf" TargetMode="External"/><Relationship Id="rId1" Type="http://schemas.openxmlformats.org/officeDocument/2006/relationships/customXml" Target="../customXml/item1.xml"/><Relationship Id="rId6" Type="http://schemas.openxmlformats.org/officeDocument/2006/relationships/hyperlink" Target="https://www.riolearn.org/content/MGT/MGT175/MGT175_INTER_0000_v5/misc/homepage.shtml" TargetMode="External"/><Relationship Id="rId11" Type="http://schemas.openxmlformats.org/officeDocument/2006/relationships/hyperlink" Target="https://login.cengage.com/cb/login.htm" TargetMode="External"/><Relationship Id="rId5" Type="http://schemas.openxmlformats.org/officeDocument/2006/relationships/webSettings" Target="webSettings.xml"/><Relationship Id="rId15" Type="http://schemas.openxmlformats.org/officeDocument/2006/relationships/hyperlink" Target="https://www.riolearn.org/content/MGT/MGT175/MGT175_INTER_0000_v5/pdfs/L6_Key_Terms.pdf" TargetMode="External"/><Relationship Id="rId10" Type="http://schemas.openxmlformats.org/officeDocument/2006/relationships/hyperlink" Target="http://www.ideachampions.com/weblogs/archives/2010/12/the_single_bigg.shtml?utm_source=feedburner&amp;utm_medium=email&amp;utm_campaign=Feed%3A+TheHeartOfInnovation+(The+Heart+of+Innov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print();" TargetMode="External"/><Relationship Id="rId14" Type="http://schemas.openxmlformats.org/officeDocument/2006/relationships/hyperlink" Target="https://login.cengage.com/cb/log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4D1C7-EDF5-4FC1-9BAC-A48B75B3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Tello</dc:creator>
  <cp:keywords/>
  <dc:description/>
  <cp:lastModifiedBy>Daniel Tello</cp:lastModifiedBy>
  <cp:revision>7</cp:revision>
  <dcterms:created xsi:type="dcterms:W3CDTF">2017-03-20T23:49:00Z</dcterms:created>
  <dcterms:modified xsi:type="dcterms:W3CDTF">2017-03-23T07:10:00Z</dcterms:modified>
</cp:coreProperties>
</file>